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1E1" w:rsidRPr="00C802F3" w:rsidRDefault="000E4197" w:rsidP="00C35D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802F3">
        <w:rPr>
          <w:rFonts w:ascii="Times New Roman" w:hAnsi="Times New Roman" w:cs="Times New Roman"/>
          <w:sz w:val="24"/>
          <w:szCs w:val="24"/>
        </w:rPr>
        <w:t>Приложение 5</w:t>
      </w:r>
    </w:p>
    <w:p w:rsidR="000904DB" w:rsidRPr="00C802F3" w:rsidRDefault="00D03262" w:rsidP="00D03262">
      <w:pPr>
        <w:spacing w:after="0" w:line="259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802F3">
        <w:rPr>
          <w:rFonts w:ascii="Times New Roman" w:hAnsi="Times New Roman" w:cs="Times New Roman"/>
          <w:sz w:val="24"/>
          <w:szCs w:val="24"/>
          <w:lang w:val="ky-KG"/>
        </w:rPr>
        <w:t xml:space="preserve">Форма </w:t>
      </w:r>
      <w:r w:rsidRPr="00C802F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802F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802F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802F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802F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802F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802F3">
        <w:rPr>
          <w:rFonts w:ascii="Times New Roman" w:hAnsi="Times New Roman" w:cs="Times New Roman"/>
          <w:sz w:val="24"/>
          <w:szCs w:val="24"/>
          <w:lang w:val="ky-KG"/>
        </w:rPr>
        <w:tab/>
      </w:r>
      <w:r w:rsidR="00C802F3">
        <w:rPr>
          <w:rFonts w:ascii="Times New Roman" w:hAnsi="Times New Roman" w:cs="Times New Roman"/>
          <w:sz w:val="24"/>
          <w:szCs w:val="24"/>
          <w:lang w:val="ky-KG"/>
        </w:rPr>
        <w:tab/>
      </w:r>
      <w:r w:rsidR="000904DB" w:rsidRPr="00C802F3">
        <w:rPr>
          <w:rFonts w:ascii="Times New Roman" w:hAnsi="Times New Roman" w:cs="Times New Roman"/>
          <w:sz w:val="24"/>
          <w:szCs w:val="24"/>
          <w:lang w:val="ky-KG"/>
        </w:rPr>
        <w:t xml:space="preserve">к </w:t>
      </w:r>
      <w:r w:rsidRPr="00C802F3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="000904DB" w:rsidRPr="00C802F3">
        <w:rPr>
          <w:rFonts w:ascii="Times New Roman" w:hAnsi="Times New Roman" w:cs="Times New Roman"/>
          <w:sz w:val="24"/>
          <w:szCs w:val="24"/>
          <w:lang w:val="ky-KG"/>
        </w:rPr>
        <w:t xml:space="preserve">орядку оценки ущерба </w:t>
      </w:r>
    </w:p>
    <w:p w:rsidR="000904DB" w:rsidRPr="00C802F3" w:rsidRDefault="000904DB" w:rsidP="007878EF">
      <w:pPr>
        <w:spacing w:after="0" w:line="259" w:lineRule="auto"/>
        <w:ind w:left="4956" w:firstLine="147"/>
        <w:jc w:val="right"/>
        <w:rPr>
          <w:rFonts w:ascii="Times New Roman" w:hAnsi="Times New Roman" w:cs="Times New Roman"/>
          <w:sz w:val="24"/>
          <w:szCs w:val="24"/>
        </w:rPr>
      </w:pPr>
      <w:r w:rsidRPr="00C802F3">
        <w:rPr>
          <w:rFonts w:ascii="Times New Roman" w:hAnsi="Times New Roman" w:cs="Times New Roman"/>
          <w:sz w:val="24"/>
          <w:szCs w:val="24"/>
          <w:lang w:val="ky-KG"/>
        </w:rPr>
        <w:t xml:space="preserve">от чрезвычайных </w:t>
      </w:r>
      <w:r w:rsidR="007878EF" w:rsidRPr="00C802F3">
        <w:rPr>
          <w:rFonts w:ascii="Times New Roman" w:hAnsi="Times New Roman" w:cs="Times New Roman"/>
          <w:sz w:val="24"/>
          <w:szCs w:val="24"/>
          <w:lang w:val="ky-KG"/>
        </w:rPr>
        <w:t>ситуаций</w:t>
      </w:r>
    </w:p>
    <w:p w:rsidR="005238D4" w:rsidRPr="00C802F3" w:rsidRDefault="005238D4" w:rsidP="003B61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13DAF" w:rsidRPr="00C802F3" w:rsidRDefault="00E13DAF" w:rsidP="003B61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B61E1" w:rsidRPr="00C802F3" w:rsidRDefault="003B61E1" w:rsidP="00C35D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F3">
        <w:rPr>
          <w:rFonts w:ascii="Times New Roman" w:hAnsi="Times New Roman" w:cs="Times New Roman"/>
          <w:b/>
          <w:sz w:val="24"/>
          <w:szCs w:val="24"/>
        </w:rPr>
        <w:t>Таблица</w:t>
      </w:r>
    </w:p>
    <w:p w:rsidR="00BD3E7F" w:rsidRPr="00C802F3" w:rsidRDefault="003B61E1" w:rsidP="00C35D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F3">
        <w:rPr>
          <w:rFonts w:ascii="Times New Roman" w:hAnsi="Times New Roman" w:cs="Times New Roman"/>
          <w:b/>
          <w:sz w:val="24"/>
          <w:szCs w:val="24"/>
        </w:rPr>
        <w:t>итогов оценки ущерба</w:t>
      </w:r>
      <w:r w:rsidR="00C35D96" w:rsidRPr="00C802F3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C802F3">
        <w:rPr>
          <w:rFonts w:ascii="Times New Roman" w:hAnsi="Times New Roman" w:cs="Times New Roman"/>
          <w:b/>
          <w:sz w:val="24"/>
          <w:szCs w:val="24"/>
        </w:rPr>
        <w:t xml:space="preserve">т </w:t>
      </w:r>
      <w:r w:rsidR="00BD3E7F" w:rsidRPr="00C802F3">
        <w:rPr>
          <w:rFonts w:ascii="Times New Roman" w:hAnsi="Times New Roman" w:cs="Times New Roman"/>
          <w:b/>
          <w:sz w:val="24"/>
          <w:szCs w:val="24"/>
        </w:rPr>
        <w:t xml:space="preserve">чрезвычайных ситуаций </w:t>
      </w:r>
      <w:r w:rsidRPr="00C802F3">
        <w:rPr>
          <w:rFonts w:ascii="Times New Roman" w:hAnsi="Times New Roman" w:cs="Times New Roman"/>
          <w:b/>
          <w:sz w:val="24"/>
          <w:szCs w:val="24"/>
        </w:rPr>
        <w:t>по сектору</w:t>
      </w:r>
    </w:p>
    <w:p w:rsidR="003B61E1" w:rsidRPr="00C802F3" w:rsidRDefault="003B61E1" w:rsidP="00C35D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F3">
        <w:rPr>
          <w:rFonts w:ascii="Times New Roman" w:hAnsi="Times New Roman" w:cs="Times New Roman"/>
          <w:b/>
          <w:sz w:val="24"/>
          <w:szCs w:val="24"/>
        </w:rPr>
        <w:t>«Дорожное хозяйство»</w:t>
      </w:r>
    </w:p>
    <w:p w:rsidR="005238D4" w:rsidRPr="00C802F3" w:rsidRDefault="005238D4" w:rsidP="003B61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3265"/>
        <w:gridCol w:w="1672"/>
        <w:gridCol w:w="1764"/>
      </w:tblGrid>
      <w:tr w:rsidR="00C35D96" w:rsidRPr="00C802F3" w:rsidTr="00356A4B">
        <w:tc>
          <w:tcPr>
            <w:tcW w:w="5812" w:type="dxa"/>
            <w:gridSpan w:val="4"/>
            <w:vMerge w:val="restart"/>
            <w:shd w:val="clear" w:color="auto" w:fill="auto"/>
          </w:tcPr>
          <w:p w:rsidR="00C35D96" w:rsidRPr="00C802F3" w:rsidRDefault="00C35D96" w:rsidP="00BD3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C35D96" w:rsidRPr="00C802F3" w:rsidRDefault="00C35D96" w:rsidP="00BD3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(все показатели формулируются в зависимости от сложившейся ситуации и по мере актуальной необходимости)</w:t>
            </w:r>
          </w:p>
          <w:p w:rsidR="00C35D96" w:rsidRPr="00C802F3" w:rsidRDefault="00C35D96" w:rsidP="00BD3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gridSpan w:val="2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b/>
                <w:sz w:val="24"/>
                <w:szCs w:val="24"/>
              </w:rPr>
              <w:t>Размеры ущерба</w:t>
            </w:r>
          </w:p>
        </w:tc>
      </w:tr>
      <w:tr w:rsidR="00C35D96" w:rsidRPr="00C802F3" w:rsidTr="00356A4B">
        <w:trPr>
          <w:trHeight w:val="438"/>
        </w:trPr>
        <w:tc>
          <w:tcPr>
            <w:tcW w:w="5812" w:type="dxa"/>
            <w:gridSpan w:val="4"/>
            <w:vMerge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 w:val="restart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в физических величинах</w:t>
            </w:r>
          </w:p>
          <w:p w:rsidR="00C35D96" w:rsidRPr="00C802F3" w:rsidRDefault="00C35D96" w:rsidP="0097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(км, штук и др.)</w:t>
            </w:r>
          </w:p>
        </w:tc>
        <w:tc>
          <w:tcPr>
            <w:tcW w:w="1764" w:type="dxa"/>
            <w:vMerge w:val="restart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 xml:space="preserve">в стоимостном выражении, </w:t>
            </w:r>
          </w:p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млн. сомов</w:t>
            </w:r>
          </w:p>
        </w:tc>
      </w:tr>
      <w:tr w:rsidR="00C35D96" w:rsidRPr="00C802F3" w:rsidTr="00356A4B">
        <w:trPr>
          <w:trHeight w:val="326"/>
        </w:trPr>
        <w:tc>
          <w:tcPr>
            <w:tcW w:w="5812" w:type="dxa"/>
            <w:gridSpan w:val="4"/>
            <w:vMerge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5812" w:type="dxa"/>
            <w:gridSpan w:val="4"/>
            <w:shd w:val="clear" w:color="auto" w:fill="auto"/>
          </w:tcPr>
          <w:p w:rsidR="00C35D96" w:rsidRPr="00C802F3" w:rsidRDefault="00C35D96" w:rsidP="00D032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сектору: «Дорожное хозяйство»</w:t>
            </w:r>
          </w:p>
        </w:tc>
        <w:tc>
          <w:tcPr>
            <w:tcW w:w="1672" w:type="dxa"/>
            <w:shd w:val="clear" w:color="auto" w:fill="auto"/>
          </w:tcPr>
          <w:p w:rsidR="00C35D96" w:rsidRPr="00C802F3" w:rsidRDefault="00C35D96" w:rsidP="008F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</w:tcPr>
          <w:p w:rsidR="00C35D96" w:rsidRPr="00C802F3" w:rsidRDefault="00C35D96" w:rsidP="008F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1696" w:type="dxa"/>
            <w:gridSpan w:val="2"/>
            <w:vMerge w:val="restart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C35D96" w:rsidRPr="00C802F3" w:rsidRDefault="00C35D96" w:rsidP="00C80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C8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ности:</w:t>
            </w:r>
          </w:p>
        </w:tc>
        <w:tc>
          <w:tcPr>
            <w:tcW w:w="4116" w:type="dxa"/>
            <w:gridSpan w:val="2"/>
            <w:shd w:val="clear" w:color="auto" w:fill="auto"/>
          </w:tcPr>
          <w:p w:rsidR="00C35D96" w:rsidRPr="00C802F3" w:rsidRDefault="00D03262" w:rsidP="00D032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672" w:type="dxa"/>
            <w:shd w:val="clear" w:color="auto" w:fill="auto"/>
          </w:tcPr>
          <w:p w:rsidR="00C35D96" w:rsidRPr="00C802F3" w:rsidRDefault="00C35D96" w:rsidP="008F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</w:tcPr>
          <w:p w:rsidR="00C35D96" w:rsidRPr="00C802F3" w:rsidRDefault="00C35D96" w:rsidP="008F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1696" w:type="dxa"/>
            <w:gridSpan w:val="2"/>
            <w:vMerge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6" w:type="dxa"/>
            <w:gridSpan w:val="2"/>
            <w:shd w:val="clear" w:color="auto" w:fill="auto"/>
          </w:tcPr>
          <w:p w:rsidR="00C35D96" w:rsidRPr="00C802F3" w:rsidRDefault="00D03262" w:rsidP="00D032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672" w:type="dxa"/>
            <w:shd w:val="clear" w:color="auto" w:fill="auto"/>
          </w:tcPr>
          <w:p w:rsidR="00C35D96" w:rsidRPr="00C802F3" w:rsidRDefault="00C35D96" w:rsidP="008F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</w:tcPr>
          <w:p w:rsidR="00C35D96" w:rsidRPr="00C802F3" w:rsidRDefault="00C35D96" w:rsidP="008F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1696" w:type="dxa"/>
            <w:gridSpan w:val="2"/>
            <w:vMerge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6" w:type="dxa"/>
            <w:gridSpan w:val="2"/>
            <w:shd w:val="clear" w:color="auto" w:fill="auto"/>
          </w:tcPr>
          <w:p w:rsidR="00C35D96" w:rsidRPr="00C802F3" w:rsidRDefault="00D03262" w:rsidP="00D032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672" w:type="dxa"/>
            <w:shd w:val="clear" w:color="auto" w:fill="auto"/>
          </w:tcPr>
          <w:p w:rsidR="00C35D96" w:rsidRPr="00C802F3" w:rsidRDefault="00C35D96" w:rsidP="008F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</w:tcPr>
          <w:p w:rsidR="00C35D96" w:rsidRPr="00C802F3" w:rsidRDefault="00C35D96" w:rsidP="008F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 w:val="restart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r w:rsidR="00D03262" w:rsidRPr="00C802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6" w:type="dxa"/>
            <w:gridSpan w:val="3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Дороги общего пользования </w:t>
            </w:r>
          </w:p>
        </w:tc>
        <w:tc>
          <w:tcPr>
            <w:tcW w:w="1672" w:type="dxa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Из них по хозяйствен</w:t>
            </w:r>
            <w:r w:rsidR="005F1554" w:rsidRPr="00C8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ному и админис</w:t>
            </w:r>
            <w:r w:rsidR="00D03262" w:rsidRPr="00C8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 xml:space="preserve">тративному </w:t>
            </w:r>
          </w:p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значению</w:t>
            </w: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C35D96" w:rsidP="00D03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«ЭМ» - дороги международного значения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C35D96" w:rsidP="00D03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«М» - дороги государственного значения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C35D96" w:rsidP="00D03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«Ж» - дороги местного значения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6" w:type="dxa"/>
            <w:gridSpan w:val="3"/>
            <w:shd w:val="clear" w:color="auto" w:fill="auto"/>
          </w:tcPr>
          <w:p w:rsidR="00C35D96" w:rsidRPr="00C802F3" w:rsidRDefault="00C35D96" w:rsidP="00010E8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b/>
                <w:sz w:val="24"/>
                <w:szCs w:val="24"/>
              </w:rPr>
              <w:t>Дороги ведомственные</w:t>
            </w:r>
          </w:p>
        </w:tc>
        <w:tc>
          <w:tcPr>
            <w:tcW w:w="1672" w:type="dxa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Из них по хозяйствен</w:t>
            </w:r>
            <w:r w:rsidR="005F1554" w:rsidRPr="00C8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ному и администра</w:t>
            </w:r>
            <w:r w:rsidR="00C8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 xml:space="preserve">тивному </w:t>
            </w:r>
          </w:p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значению</w:t>
            </w: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D03262" w:rsidP="00D03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>нутрихозяйственные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D03262" w:rsidP="00523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>лужебные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D03262" w:rsidP="00D03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>ехнологические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D03262" w:rsidP="00523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>ругие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6" w:type="dxa"/>
            <w:gridSpan w:val="3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Дороги частные </w:t>
            </w:r>
          </w:p>
        </w:tc>
        <w:tc>
          <w:tcPr>
            <w:tcW w:w="1672" w:type="dxa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Из них по хозяйствен</w:t>
            </w:r>
            <w:r w:rsidR="005F1554" w:rsidRPr="00C8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ному и администра</w:t>
            </w:r>
            <w:r w:rsidR="00C8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 xml:space="preserve">тивному </w:t>
            </w:r>
          </w:p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значению</w:t>
            </w: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D03262" w:rsidP="00D03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>ороги</w:t>
            </w:r>
            <w:r w:rsidR="00010E8A" w:rsidRPr="00C802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построенные юридическими лицами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D03262" w:rsidP="00010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>ороги</w:t>
            </w:r>
            <w:r w:rsidR="00010E8A" w:rsidRPr="00C802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построенные физическими лицами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6" w:type="dxa"/>
            <w:gridSpan w:val="3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b/>
                <w:sz w:val="24"/>
                <w:szCs w:val="24"/>
              </w:rPr>
              <w:t>Дороги муниципальные</w:t>
            </w:r>
          </w:p>
        </w:tc>
        <w:tc>
          <w:tcPr>
            <w:tcW w:w="1672" w:type="dxa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</w:tcPr>
          <w:p w:rsidR="00C35D96" w:rsidRPr="00C802F3" w:rsidRDefault="00C35D96" w:rsidP="0052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Из них по хозяйствен</w:t>
            </w:r>
            <w:r w:rsidR="005F1554" w:rsidRPr="00C8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ному и администра</w:t>
            </w:r>
            <w:r w:rsidR="00C8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 xml:space="preserve">тивному </w:t>
            </w:r>
          </w:p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значению</w:t>
            </w: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D03262" w:rsidP="00010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униципальные дороги </w:t>
            </w:r>
          </w:p>
          <w:p w:rsidR="00C35D96" w:rsidRPr="00C802F3" w:rsidRDefault="00C35D96" w:rsidP="00010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(улицы, переулки и т.д.)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shd w:val="clear" w:color="auto" w:fill="FFFFFF" w:themeFill="background1"/>
          </w:tcPr>
          <w:p w:rsidR="00E6129E" w:rsidRDefault="00D03262" w:rsidP="00010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униципальные проезды </w:t>
            </w:r>
          </w:p>
          <w:p w:rsidR="00C35D96" w:rsidRPr="00C802F3" w:rsidRDefault="00C35D96" w:rsidP="00E61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D03262" w:rsidP="00010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</w:rPr>
              <w:t>униципальные транспортные пути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6" w:type="dxa"/>
            <w:gridSpan w:val="3"/>
            <w:shd w:val="clear" w:color="auto" w:fill="auto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b/>
                <w:sz w:val="24"/>
                <w:szCs w:val="24"/>
              </w:rPr>
              <w:t>Мосты</w:t>
            </w:r>
          </w:p>
        </w:tc>
        <w:tc>
          <w:tcPr>
            <w:tcW w:w="1672" w:type="dxa"/>
            <w:shd w:val="clear" w:color="auto" w:fill="auto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Из них по</w:t>
            </w:r>
            <w:r w:rsidR="00356A4B">
              <w:rPr>
                <w:rFonts w:ascii="Times New Roman" w:hAnsi="Times New Roman" w:cs="Times New Roman"/>
                <w:sz w:val="24"/>
                <w:szCs w:val="24"/>
              </w:rPr>
              <w:t xml:space="preserve"> хозяй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ствен</w:t>
            </w:r>
            <w:r w:rsidR="00D03262" w:rsidRPr="00C8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ному и администра</w:t>
            </w:r>
            <w:r w:rsidR="00C802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 xml:space="preserve">тивному </w:t>
            </w:r>
          </w:p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</w:rPr>
              <w:t>значению</w:t>
            </w: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D03262" w:rsidP="00010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втодорожные (для автомобилей и пешеходов)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D03262" w:rsidP="00010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ородские (для автомобилей, трамваев, троллейбусов, пешеходов)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D03262" w:rsidP="00010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02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ешеходные (только для пешеходов)</w:t>
            </w:r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shd w:val="clear" w:color="auto" w:fill="FFFFFF" w:themeFill="background1"/>
          </w:tcPr>
          <w:p w:rsidR="00C35D96" w:rsidRPr="00C802F3" w:rsidRDefault="00396CD7" w:rsidP="00010E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C35D96" w:rsidRPr="00C802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пециальные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(для кабелей и трубопроводов)</w:t>
            </w:r>
            <w:bookmarkStart w:id="0" w:name="_GoBack"/>
            <w:bookmarkEnd w:id="0"/>
          </w:p>
        </w:tc>
        <w:tc>
          <w:tcPr>
            <w:tcW w:w="1672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D96" w:rsidRPr="00C802F3" w:rsidTr="00356A4B">
        <w:tc>
          <w:tcPr>
            <w:tcW w:w="846" w:type="dxa"/>
            <w:vMerge/>
            <w:shd w:val="clear" w:color="auto" w:fill="FFFFFF" w:themeFill="background1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6" w:type="dxa"/>
            <w:gridSpan w:val="3"/>
            <w:shd w:val="clear" w:color="auto" w:fill="auto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F3"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объекты дорожного хозяйства</w:t>
            </w:r>
          </w:p>
        </w:tc>
        <w:tc>
          <w:tcPr>
            <w:tcW w:w="1672" w:type="dxa"/>
            <w:shd w:val="clear" w:color="auto" w:fill="auto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</w:tcPr>
          <w:p w:rsidR="00C35D96" w:rsidRPr="00C802F3" w:rsidRDefault="00C35D96" w:rsidP="00010E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3687" w:rsidRPr="00C802F3" w:rsidRDefault="004A3687" w:rsidP="00523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3687" w:rsidRPr="00C802F3" w:rsidSect="00453C34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437" w:rsidRDefault="00087437" w:rsidP="009D26F5">
      <w:pPr>
        <w:spacing w:after="0" w:line="240" w:lineRule="auto"/>
      </w:pPr>
      <w:r>
        <w:separator/>
      </w:r>
    </w:p>
  </w:endnote>
  <w:endnote w:type="continuationSeparator" w:id="0">
    <w:p w:rsidR="00087437" w:rsidRDefault="00087437" w:rsidP="009D2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437" w:rsidRDefault="00087437" w:rsidP="009D26F5">
      <w:pPr>
        <w:spacing w:after="0" w:line="240" w:lineRule="auto"/>
      </w:pPr>
      <w:r>
        <w:separator/>
      </w:r>
    </w:p>
  </w:footnote>
  <w:footnote w:type="continuationSeparator" w:id="0">
    <w:p w:rsidR="00087437" w:rsidRDefault="00087437" w:rsidP="009D26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1E1"/>
    <w:rsid w:val="00010E8A"/>
    <w:rsid w:val="000538CE"/>
    <w:rsid w:val="00087437"/>
    <w:rsid w:val="000904DB"/>
    <w:rsid w:val="000E4197"/>
    <w:rsid w:val="001653E7"/>
    <w:rsid w:val="002C0962"/>
    <w:rsid w:val="0032253B"/>
    <w:rsid w:val="00356A4B"/>
    <w:rsid w:val="00396CD7"/>
    <w:rsid w:val="003B61E1"/>
    <w:rsid w:val="004108FB"/>
    <w:rsid w:val="00425A5D"/>
    <w:rsid w:val="00452D0E"/>
    <w:rsid w:val="00453C34"/>
    <w:rsid w:val="004A3687"/>
    <w:rsid w:val="005238D4"/>
    <w:rsid w:val="00595DC1"/>
    <w:rsid w:val="005F1554"/>
    <w:rsid w:val="007878EF"/>
    <w:rsid w:val="007A6BB5"/>
    <w:rsid w:val="007F4EF6"/>
    <w:rsid w:val="00800759"/>
    <w:rsid w:val="0086234B"/>
    <w:rsid w:val="008F367F"/>
    <w:rsid w:val="00971ED2"/>
    <w:rsid w:val="00973D14"/>
    <w:rsid w:val="00997BAC"/>
    <w:rsid w:val="009D26F5"/>
    <w:rsid w:val="00A9015C"/>
    <w:rsid w:val="00AB4B88"/>
    <w:rsid w:val="00B040FB"/>
    <w:rsid w:val="00B22CAA"/>
    <w:rsid w:val="00B30EEF"/>
    <w:rsid w:val="00B47180"/>
    <w:rsid w:val="00B62FA3"/>
    <w:rsid w:val="00B64AAC"/>
    <w:rsid w:val="00BC1884"/>
    <w:rsid w:val="00BD3E7F"/>
    <w:rsid w:val="00C30A32"/>
    <w:rsid w:val="00C35D96"/>
    <w:rsid w:val="00C70395"/>
    <w:rsid w:val="00C802F3"/>
    <w:rsid w:val="00CB49B6"/>
    <w:rsid w:val="00D03262"/>
    <w:rsid w:val="00E13DAF"/>
    <w:rsid w:val="00E6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F0B9-4A55-44A2-8A19-3F4DD05B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1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D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26F5"/>
  </w:style>
  <w:style w:type="paragraph" w:styleId="a6">
    <w:name w:val="footer"/>
    <w:basedOn w:val="a"/>
    <w:link w:val="a7"/>
    <w:uiPriority w:val="99"/>
    <w:unhideWhenUsed/>
    <w:rsid w:val="009D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26F5"/>
  </w:style>
  <w:style w:type="paragraph" w:styleId="a8">
    <w:name w:val="Balloon Text"/>
    <w:basedOn w:val="a"/>
    <w:link w:val="a9"/>
    <w:uiPriority w:val="99"/>
    <w:semiHidden/>
    <w:unhideWhenUsed/>
    <w:rsid w:val="00BC1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Камалов Абдиталип</cp:lastModifiedBy>
  <cp:revision>4</cp:revision>
  <cp:lastPrinted>2019-09-25T04:26:00Z</cp:lastPrinted>
  <dcterms:created xsi:type="dcterms:W3CDTF">2019-09-25T04:25:00Z</dcterms:created>
  <dcterms:modified xsi:type="dcterms:W3CDTF">2019-09-27T05:37:00Z</dcterms:modified>
</cp:coreProperties>
</file>